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D5FE4" w14:textId="77777777" w:rsidR="00F330BF" w:rsidRPr="00C50B32" w:rsidRDefault="00F330BF" w:rsidP="00F330BF">
      <w:pPr>
        <w:rPr>
          <w:rFonts w:ascii="GHEA Grapalat" w:eastAsia="Times New Roman" w:hAnsi="GHEA Grapalat" w:cs="Times New Roman"/>
          <w:sz w:val="24"/>
          <w:szCs w:val="24"/>
        </w:rPr>
      </w:pPr>
    </w:p>
    <w:p w14:paraId="4864632D" w14:textId="4D8F7BA7" w:rsidR="00F330BF" w:rsidRDefault="00F330BF" w:rsidP="00F330BF">
      <w:pPr>
        <w:spacing w:line="252" w:lineRule="auto"/>
        <w:contextualSpacing/>
        <w:jc w:val="right"/>
        <w:rPr>
          <w:rFonts w:ascii="GHEA Grapalat" w:eastAsia="Times New Roman" w:hAnsi="GHEA Grapalat" w:cs="Sylfaen"/>
          <w:sz w:val="24"/>
          <w:szCs w:val="24"/>
          <w:lang w:val="hy-AM"/>
        </w:rPr>
      </w:pPr>
      <w:bookmarkStart w:id="0" w:name="_Hlk106027259"/>
      <w:r>
        <w:rPr>
          <w:rFonts w:ascii="GHEA Grapalat" w:eastAsia="Times New Roman" w:hAnsi="GHEA Grapalat" w:cs="Sylfaen"/>
          <w:sz w:val="24"/>
          <w:szCs w:val="24"/>
          <w:lang w:val="hy-AM"/>
        </w:rPr>
        <w:t xml:space="preserve">Հավելված N </w:t>
      </w:r>
      <w:r w:rsidR="00B14C66">
        <w:rPr>
          <w:rFonts w:ascii="GHEA Grapalat" w:eastAsia="Times New Roman" w:hAnsi="GHEA Grapalat" w:cs="Sylfaen"/>
          <w:sz w:val="24"/>
          <w:szCs w:val="24"/>
          <w:lang w:val="hy-AM"/>
        </w:rPr>
        <w:t>79</w:t>
      </w:r>
    </w:p>
    <w:p w14:paraId="4E3D9BC6" w14:textId="77777777" w:rsidR="00F330BF" w:rsidRDefault="00F330BF" w:rsidP="00F330BF">
      <w:pPr>
        <w:spacing w:line="252" w:lineRule="auto"/>
        <w:contextualSpacing/>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Հաստատված է</w:t>
      </w:r>
    </w:p>
    <w:p w14:paraId="2C8DE062" w14:textId="77777777" w:rsidR="00F330BF" w:rsidRDefault="00F330BF" w:rsidP="00F330BF">
      <w:pPr>
        <w:spacing w:line="252" w:lineRule="auto"/>
        <w:contextualSpacing/>
        <w:jc w:val="right"/>
        <w:rPr>
          <w:rFonts w:ascii="GHEA Grapalat" w:eastAsia="Times New Roman" w:hAnsi="GHEA Grapalat" w:cs="Times New Roman"/>
          <w:bCs/>
          <w:sz w:val="24"/>
          <w:szCs w:val="24"/>
          <w:lang w:val="hy-AM"/>
        </w:rPr>
      </w:pPr>
      <w:r>
        <w:rPr>
          <w:rFonts w:ascii="GHEA Grapalat" w:eastAsia="Times New Roman" w:hAnsi="GHEA Grapalat" w:cs="Times New Roman"/>
          <w:bCs/>
          <w:sz w:val="24"/>
          <w:szCs w:val="24"/>
          <w:lang w:val="hy-AM"/>
        </w:rPr>
        <w:t>Հայաստանի Հանրապետության</w:t>
      </w:r>
    </w:p>
    <w:p w14:paraId="59E5E731" w14:textId="77777777" w:rsidR="00F330BF" w:rsidRDefault="00F330BF" w:rsidP="00F330BF">
      <w:pPr>
        <w:spacing w:line="252" w:lineRule="auto"/>
        <w:contextualSpacing/>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Գեղարքունիքի մարզի Վարդենիս</w:t>
      </w:r>
    </w:p>
    <w:p w14:paraId="63E3299A" w14:textId="77777777" w:rsidR="00F330BF" w:rsidRDefault="00F330BF" w:rsidP="00F330BF">
      <w:pPr>
        <w:spacing w:line="252" w:lineRule="auto"/>
        <w:contextualSpacing/>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համայնքի ղեկավարի </w:t>
      </w:r>
    </w:p>
    <w:p w14:paraId="3E87A540" w14:textId="77777777" w:rsidR="00513675" w:rsidRDefault="00513675" w:rsidP="00513675">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073CACBA" w14:textId="77777777" w:rsidR="00F330BF" w:rsidRDefault="00F330BF" w:rsidP="00F330BF">
      <w:pPr>
        <w:spacing w:line="252" w:lineRule="auto"/>
        <w:contextualSpacing/>
        <w:jc w:val="center"/>
        <w:rPr>
          <w:rFonts w:ascii="GHEA Grapalat" w:eastAsia="Times New Roman" w:hAnsi="GHEA Grapalat" w:cs="Sylfaen"/>
          <w:b/>
          <w:caps/>
          <w:sz w:val="24"/>
          <w:szCs w:val="24"/>
          <w:lang w:val="hy-AM"/>
        </w:rPr>
      </w:pPr>
    </w:p>
    <w:p w14:paraId="3DBB1DE2" w14:textId="77777777" w:rsidR="00F330BF" w:rsidRDefault="00F330BF" w:rsidP="00F330BF">
      <w:pPr>
        <w:spacing w:line="252" w:lineRule="auto"/>
        <w:contextualSpacing/>
        <w:jc w:val="center"/>
        <w:rPr>
          <w:rFonts w:ascii="GHEA Grapalat" w:eastAsia="Times New Roman" w:hAnsi="GHEA Grapalat" w:cs="Sylfaen"/>
          <w:b/>
          <w:caps/>
          <w:sz w:val="24"/>
          <w:szCs w:val="24"/>
          <w:lang w:val="hy-AM"/>
        </w:rPr>
      </w:pPr>
    </w:p>
    <w:p w14:paraId="4E76376D" w14:textId="77777777" w:rsidR="00F330BF" w:rsidRDefault="00F330BF" w:rsidP="00F330BF">
      <w:pPr>
        <w:spacing w:line="252" w:lineRule="auto"/>
        <w:contextualSpacing/>
        <w:jc w:val="center"/>
        <w:rPr>
          <w:rFonts w:ascii="GHEA Grapalat" w:eastAsia="Times New Roman" w:hAnsi="GHEA Grapalat" w:cs="Sylfaen"/>
          <w:b/>
          <w:caps/>
          <w:sz w:val="24"/>
          <w:szCs w:val="24"/>
          <w:lang w:val="hy-AM"/>
        </w:rPr>
      </w:pPr>
      <w:r>
        <w:rPr>
          <w:rFonts w:ascii="GHEA Grapalat" w:eastAsia="Times New Roman" w:hAnsi="GHEA Grapalat" w:cs="Sylfaen"/>
          <w:b/>
          <w:caps/>
          <w:sz w:val="24"/>
          <w:szCs w:val="24"/>
          <w:lang w:val="hy-AM"/>
        </w:rPr>
        <w:t>ՀԱՄԱՅՆՔԱՅԻՆ ԾԱՌԱՅՈՒԹՅԱՆ ՊԱՇՏՈՆԻ ԱՆՁՆԱԳԻՐ</w:t>
      </w:r>
    </w:p>
    <w:p w14:paraId="28391FA6" w14:textId="77777777" w:rsidR="00F330BF" w:rsidRDefault="00F330BF" w:rsidP="00F330BF">
      <w:pPr>
        <w:spacing w:line="252" w:lineRule="auto"/>
        <w:contextualSpacing/>
        <w:jc w:val="center"/>
        <w:rPr>
          <w:rFonts w:ascii="GHEA Grapalat" w:eastAsia="Times New Roman" w:hAnsi="GHEA Grapalat" w:cs="Sylfaen"/>
          <w:b/>
          <w:caps/>
          <w:sz w:val="24"/>
          <w:szCs w:val="24"/>
          <w:lang w:val="hy-AM"/>
        </w:rPr>
      </w:pPr>
      <w:r>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327FEEFC" w14:textId="77777777" w:rsidR="00F330BF" w:rsidRDefault="00F330BF" w:rsidP="00F330BF">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F330BF" w14:paraId="27D57297" w14:textId="77777777" w:rsidTr="00F330BF">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70FFFE8E" w14:textId="77777777" w:rsidR="00F330BF" w:rsidRDefault="00F330BF">
            <w:pPr>
              <w:spacing w:after="0" w:line="252" w:lineRule="auto"/>
              <w:ind w:left="360"/>
              <w:jc w:val="center"/>
              <w:rPr>
                <w:rFonts w:ascii="GHEA Grapalat" w:eastAsia="Times New Roman" w:hAnsi="GHEA Grapalat" w:cs="Arial"/>
                <w:sz w:val="24"/>
                <w:szCs w:val="24"/>
                <w:lang w:val="hy-AM"/>
              </w:rPr>
            </w:pPr>
            <w:r>
              <w:rPr>
                <w:rFonts w:ascii="GHEA Grapalat" w:eastAsia="Times New Roman" w:hAnsi="GHEA Grapalat" w:cs="Arial"/>
                <w:b/>
                <w:sz w:val="24"/>
                <w:szCs w:val="24"/>
                <w:lang w:val="hy-AM"/>
              </w:rPr>
              <w:t>1</w:t>
            </w:r>
            <w:r>
              <w:rPr>
                <w:rFonts w:ascii="GHEA Grapalat" w:eastAsia="Times New Roman" w:hAnsi="GHEA Grapalat" w:cs="Arial"/>
                <w:b/>
                <w:sz w:val="24"/>
                <w:szCs w:val="24"/>
              </w:rPr>
              <w:t>.</w:t>
            </w:r>
            <w:r>
              <w:rPr>
                <w:rFonts w:ascii="GHEA Grapalat" w:eastAsia="Times New Roman" w:hAnsi="GHEA Grapalat" w:cs="Arial"/>
                <w:b/>
                <w:sz w:val="24"/>
                <w:szCs w:val="24"/>
                <w:lang w:val="hy-AM"/>
              </w:rPr>
              <w:t xml:space="preserve">Ընդհանուր </w:t>
            </w:r>
            <w:proofErr w:type="spellStart"/>
            <w:r>
              <w:rPr>
                <w:rFonts w:ascii="GHEA Grapalat" w:eastAsia="Times New Roman" w:hAnsi="GHEA Grapalat" w:cs="Arial"/>
                <w:b/>
                <w:sz w:val="24"/>
                <w:szCs w:val="24"/>
              </w:rPr>
              <w:t>դրույթներ</w:t>
            </w:r>
            <w:proofErr w:type="spellEnd"/>
          </w:p>
        </w:tc>
      </w:tr>
      <w:tr w:rsidR="00F330BF" w:rsidRPr="00513675" w14:paraId="68F1FB75" w14:textId="77777777" w:rsidTr="00F330BF">
        <w:trPr>
          <w:trHeight w:val="148"/>
        </w:trPr>
        <w:tc>
          <w:tcPr>
            <w:tcW w:w="10260" w:type="dxa"/>
            <w:tcBorders>
              <w:top w:val="single" w:sz="4" w:space="0" w:color="auto"/>
              <w:left w:val="single" w:sz="4" w:space="0" w:color="auto"/>
              <w:bottom w:val="single" w:sz="4" w:space="0" w:color="auto"/>
              <w:right w:val="single" w:sz="4" w:space="0" w:color="auto"/>
            </w:tcBorders>
            <w:hideMark/>
          </w:tcPr>
          <w:p w14:paraId="4299DF00" w14:textId="77777777" w:rsidR="00F330BF" w:rsidRDefault="00F330BF">
            <w:pPr>
              <w:spacing w:before="60" w:after="60" w:line="252" w:lineRule="auto"/>
              <w:jc w:val="both"/>
              <w:rPr>
                <w:rFonts w:ascii="GHEA Grapalat" w:eastAsia="Times New Roman" w:hAnsi="GHEA Grapalat" w:cs="Arial"/>
                <w:b/>
                <w:sz w:val="24"/>
                <w:szCs w:val="24"/>
                <w:lang w:eastAsia="ru-RU"/>
              </w:rPr>
            </w:pPr>
            <w:r>
              <w:rPr>
                <w:rFonts w:ascii="GHEA Grapalat" w:eastAsia="Times New Roman" w:hAnsi="GHEA Grapalat" w:cs="Sylfaen"/>
                <w:b/>
                <w:sz w:val="24"/>
                <w:szCs w:val="24"/>
                <w:lang w:eastAsia="ru-RU"/>
              </w:rPr>
              <w:t xml:space="preserve">1.1. </w:t>
            </w:r>
            <w:r>
              <w:rPr>
                <w:rFonts w:ascii="GHEA Grapalat" w:eastAsia="Times New Roman" w:hAnsi="GHEA Grapalat" w:cs="Arial"/>
                <w:b/>
                <w:sz w:val="24"/>
                <w:szCs w:val="24"/>
                <w:lang w:val="hy-AM" w:eastAsia="ru-RU"/>
              </w:rPr>
              <w:t xml:space="preserve">Պաշտոնի </w:t>
            </w:r>
            <w:r>
              <w:rPr>
                <w:rFonts w:ascii="GHEA Grapalat" w:eastAsia="Times New Roman" w:hAnsi="GHEA Grapalat" w:cs="Sylfaen"/>
                <w:b/>
                <w:sz w:val="24"/>
                <w:szCs w:val="24"/>
                <w:lang w:val="hy-AM" w:eastAsia="ru-RU"/>
              </w:rPr>
              <w:t>անվանումը, ծածկագիրը</w:t>
            </w:r>
            <w:r>
              <w:rPr>
                <w:rFonts w:ascii="GHEA Grapalat" w:eastAsia="Times New Roman" w:hAnsi="GHEA Grapalat" w:cs="Sylfaen"/>
                <w:b/>
                <w:sz w:val="24"/>
                <w:szCs w:val="24"/>
                <w:lang w:eastAsia="ru-RU"/>
              </w:rPr>
              <w:t>`</w:t>
            </w:r>
          </w:p>
          <w:p w14:paraId="240CDC2B" w14:textId="5AB02CDE" w:rsidR="00F330BF" w:rsidRDefault="00F330BF">
            <w:pPr>
              <w:keepNext/>
              <w:spacing w:after="60" w:line="252" w:lineRule="auto"/>
              <w:jc w:val="both"/>
              <w:outlineLvl w:val="0"/>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գյուղատնտեսության և բնապահպանության գլխավոր մասնագետ</w:t>
            </w:r>
            <w:r w:rsidR="00B14C66">
              <w:rPr>
                <w:rFonts w:ascii="GHEA Grapalat" w:eastAsia="Times New Roman" w:hAnsi="GHEA Grapalat" w:cs="Times New Roman"/>
                <w:sz w:val="24"/>
                <w:szCs w:val="24"/>
                <w:lang w:val="hy-AM"/>
              </w:rPr>
              <w:t>:</w:t>
            </w:r>
          </w:p>
          <w:p w14:paraId="1C6716F2" w14:textId="0BB1E07C" w:rsidR="00F330BF" w:rsidRDefault="00F330BF">
            <w:pPr>
              <w:keepNext/>
              <w:spacing w:after="60" w:line="252" w:lineRule="auto"/>
              <w:outlineLvl w:val="0"/>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 xml:space="preserve"> (ծածկագիր` 2.3-</w:t>
            </w:r>
            <w:r w:rsidR="00EB4183" w:rsidRPr="00513675">
              <w:rPr>
                <w:rFonts w:ascii="GHEA Grapalat" w:eastAsia="Times New Roman" w:hAnsi="GHEA Grapalat" w:cs="Times New Roman"/>
                <w:sz w:val="24"/>
                <w:szCs w:val="24"/>
                <w:lang w:val="hy-AM"/>
              </w:rPr>
              <w:t>3</w:t>
            </w:r>
            <w:r>
              <w:rPr>
                <w:rFonts w:ascii="GHEA Grapalat" w:eastAsia="Times New Roman" w:hAnsi="GHEA Grapalat" w:cs="Times New Roman"/>
                <w:sz w:val="24"/>
                <w:szCs w:val="24"/>
                <w:lang w:val="hy-AM"/>
              </w:rPr>
              <w:t>)</w:t>
            </w:r>
          </w:p>
          <w:p w14:paraId="39E7F3AB" w14:textId="77777777" w:rsidR="00F330BF" w:rsidRDefault="00F330BF">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 xml:space="preserve">1.2. Ենթակա և հաշվետու է` </w:t>
            </w:r>
          </w:p>
          <w:p w14:paraId="127BB1FA" w14:textId="2B00D9CC" w:rsidR="00F330BF" w:rsidRDefault="00F330BF">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Times New Roman"/>
                <w:sz w:val="24"/>
                <w:szCs w:val="24"/>
                <w:lang w:val="hy-AM"/>
              </w:rPr>
              <w:t xml:space="preserve">Գլխավոր մասնագետը անմիջականորեն ենթակա և </w:t>
            </w:r>
            <w:r>
              <w:rPr>
                <w:rFonts w:ascii="GHEA Grapalat" w:eastAsia="Times New Roman" w:hAnsi="GHEA Grapalat" w:cs="Sylfaen"/>
                <w:sz w:val="24"/>
                <w:szCs w:val="24"/>
                <w:lang w:val="hy-AM"/>
              </w:rPr>
              <w:t>հաշվետու է</w:t>
            </w:r>
            <w:r w:rsidR="00B14C66">
              <w:rPr>
                <w:rFonts w:ascii="GHEA Grapalat" w:eastAsia="Times New Roman" w:hAnsi="GHEA Grapalat" w:cs="Sylfaen"/>
                <w:sz w:val="24"/>
                <w:szCs w:val="24"/>
                <w:lang w:val="hy-AM"/>
              </w:rPr>
              <w:t xml:space="preserve"> </w:t>
            </w:r>
            <w:r>
              <w:rPr>
                <w:rFonts w:ascii="GHEA Grapalat" w:eastAsia="Times New Roman" w:hAnsi="GHEA Grapalat" w:cs="Times New Roman"/>
                <w:bCs/>
                <w:sz w:val="24"/>
                <w:szCs w:val="24"/>
                <w:lang w:val="hy-AM"/>
              </w:rPr>
              <w:t>բաժնի պետին</w:t>
            </w:r>
            <w:r>
              <w:rPr>
                <w:rFonts w:ascii="GHEA Grapalat" w:eastAsia="Times New Roman" w:hAnsi="GHEA Grapalat" w:cs="Sylfaen"/>
                <w:sz w:val="24"/>
                <w:szCs w:val="24"/>
                <w:lang w:val="hy-AM"/>
              </w:rPr>
              <w:t>:</w:t>
            </w:r>
          </w:p>
          <w:p w14:paraId="2E6788E8" w14:textId="77777777" w:rsidR="00F330BF" w:rsidRDefault="00F330BF">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1.3. Փոխարինող պաշտոնի կամ պաշտոնների անվանումները`</w:t>
            </w:r>
          </w:p>
          <w:p w14:paraId="54FBF1E4" w14:textId="167B4FE0" w:rsidR="00F330BF" w:rsidRDefault="00F330BF">
            <w:pPr>
              <w:spacing w:after="0" w:line="252" w:lineRule="auto"/>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Գլխավոր մասնագետի բացակայության դեպքում նրան փոխարինում է</w:t>
            </w:r>
            <w:r w:rsidR="00B14C66">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աշխատակազմի այլ</w:t>
            </w:r>
            <w:r w:rsidR="00DE5CB2">
              <w:rPr>
                <w:rFonts w:ascii="GHEA Grapalat" w:eastAsia="Times New Roman" w:hAnsi="GHEA Grapalat" w:cs="Times New Roman"/>
                <w:sz w:val="24"/>
                <w:szCs w:val="24"/>
                <w:lang w:val="hy-AM"/>
              </w:rPr>
              <w:t xml:space="preserve"> գլխավոր </w:t>
            </w:r>
            <w:r>
              <w:rPr>
                <w:rFonts w:ascii="GHEA Grapalat" w:eastAsia="Times New Roman" w:hAnsi="GHEA Grapalat" w:cs="Times New Roman"/>
                <w:sz w:val="24"/>
                <w:szCs w:val="24"/>
                <w:lang w:val="hy-AM"/>
              </w:rPr>
              <w:t>մասնագետ աշխատակազմի քարտուղարի հայեցողությամբ:</w:t>
            </w:r>
          </w:p>
          <w:p w14:paraId="607B87DA" w14:textId="77777777" w:rsidR="00F330BF" w:rsidRDefault="00F330BF">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1.4. Աշխատավայրը`</w:t>
            </w:r>
          </w:p>
          <w:p w14:paraId="7E178FBB" w14:textId="5E816DA5" w:rsidR="00F330BF" w:rsidRDefault="00F330BF">
            <w:pPr>
              <w:spacing w:after="0" w:line="252" w:lineRule="auto"/>
              <w:jc w:val="both"/>
              <w:rPr>
                <w:rFonts w:ascii="GHEA Grapalat" w:eastAsia="Times New Roman" w:hAnsi="GHEA Grapalat" w:cs="Arial"/>
                <w:sz w:val="24"/>
                <w:szCs w:val="24"/>
                <w:lang w:val="hy-AM" w:eastAsia="ru-RU"/>
              </w:rPr>
            </w:pPr>
            <w:r>
              <w:rPr>
                <w:rFonts w:ascii="GHEA Grapalat" w:eastAsia="Times New Roman" w:hAnsi="GHEA Grapalat" w:cs="Times New Roman"/>
                <w:bCs/>
                <w:sz w:val="24"/>
                <w:szCs w:val="24"/>
                <w:lang w:val="hy-AM"/>
              </w:rPr>
              <w:t>Հայաստանի Հանրապետության</w:t>
            </w:r>
            <w:r>
              <w:rPr>
                <w:rFonts w:ascii="GHEA Grapalat" w:eastAsia="Times New Roman" w:hAnsi="GHEA Grapalat" w:cs="Arial"/>
                <w:sz w:val="24"/>
                <w:szCs w:val="24"/>
                <w:lang w:val="hy-AM" w:eastAsia="ru-RU"/>
              </w:rPr>
              <w:t xml:space="preserve"> Գեղարքունիքի մարզ, ք. Վարդենիս Հ. Անդրեասյան 4:</w:t>
            </w:r>
          </w:p>
        </w:tc>
      </w:tr>
      <w:tr w:rsidR="00F330BF" w:rsidRPr="00513675" w14:paraId="6737358B" w14:textId="77777777" w:rsidTr="00F330BF">
        <w:trPr>
          <w:trHeight w:val="148"/>
        </w:trPr>
        <w:tc>
          <w:tcPr>
            <w:tcW w:w="10260" w:type="dxa"/>
            <w:tcBorders>
              <w:top w:val="single" w:sz="4" w:space="0" w:color="auto"/>
              <w:left w:val="single" w:sz="4" w:space="0" w:color="auto"/>
              <w:bottom w:val="single" w:sz="4" w:space="0" w:color="auto"/>
              <w:right w:val="single" w:sz="4" w:space="0" w:color="auto"/>
            </w:tcBorders>
          </w:tcPr>
          <w:p w14:paraId="2648A188" w14:textId="77777777" w:rsidR="00F330BF" w:rsidRDefault="00F330BF">
            <w:pPr>
              <w:spacing w:after="0" w:line="252" w:lineRule="auto"/>
              <w:ind w:left="1077"/>
              <w:contextualSpacing/>
              <w:jc w:val="center"/>
              <w:rPr>
                <w:rFonts w:ascii="GHEA Grapalat" w:eastAsia="Times New Roman" w:hAnsi="GHEA Grapalat" w:cs="Sylfaen"/>
                <w:b/>
                <w:sz w:val="24"/>
                <w:szCs w:val="24"/>
                <w:lang w:val="hy-AM"/>
              </w:rPr>
            </w:pPr>
            <w:r>
              <w:rPr>
                <w:rFonts w:ascii="GHEA Grapalat" w:eastAsia="Times New Roman" w:hAnsi="GHEA Grapalat" w:cs="Sylfaen"/>
                <w:b/>
                <w:sz w:val="24"/>
                <w:szCs w:val="24"/>
                <w:lang w:val="hy-AM"/>
              </w:rPr>
              <w:t>2. Պաշտոնի բնութագիրը</w:t>
            </w:r>
          </w:p>
          <w:p w14:paraId="4B6992B5" w14:textId="77777777" w:rsidR="00F330BF" w:rsidRDefault="00F330BF">
            <w:pPr>
              <w:spacing w:before="120" w:after="12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2.1 Աշխատանքի բնույթը, իրավունքները, պարտականությունները `</w:t>
            </w:r>
          </w:p>
          <w:p w14:paraId="2C2DFB5A" w14:textId="58D1C977" w:rsidR="00F330BF" w:rsidRDefault="00B14C66" w:rsidP="0051115A">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F330BF">
              <w:rPr>
                <w:rFonts w:ascii="GHEA Grapalat" w:eastAsia="Times New Roman" w:hAnsi="GHEA Grapalat" w:cs="Sylfaen"/>
                <w:bCs/>
                <w:sz w:val="24"/>
                <w:szCs w:val="24"/>
                <w:lang w:val="hy-AM"/>
              </w:rPr>
              <w:t>ժանդակում է բաժնի ավելի ցածր պաշտոն զբաղեցնող համայնքային ծառայողների աշխատանքներին:</w:t>
            </w:r>
          </w:p>
          <w:p w14:paraId="7B107E1D" w14:textId="77777777" w:rsidR="00F330BF" w:rsidRDefault="00F330BF" w:rsidP="0051115A">
            <w:pPr>
              <w:numPr>
                <w:ilvl w:val="0"/>
                <w:numId w:val="1"/>
              </w:num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բաժնի աշխատանքների ծրագրմանը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իսկ քարտուղարի հանձնարարությամբ</w:t>
            </w:r>
            <w:r>
              <w:rPr>
                <w:rFonts w:ascii="GHEA Grapalat" w:eastAsia="Times New Roman" w:hAnsi="GHEA Grapalat" w:cs="Arial LatArm"/>
                <w:bCs/>
                <w:sz w:val="24"/>
                <w:szCs w:val="24"/>
                <w:lang w:val="hy-AM"/>
              </w:rPr>
              <w:t xml:space="preserve">` </w:t>
            </w:r>
            <w:r w:rsidR="00471C27" w:rsidRPr="00471C27">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նաև կազմակերպմանը:</w:t>
            </w:r>
          </w:p>
          <w:p w14:paraId="42C3173F" w14:textId="1CD9F3B5" w:rsidR="00F330BF" w:rsidRDefault="00B14C66" w:rsidP="0051115A">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F330BF">
              <w:rPr>
                <w:rFonts w:ascii="GHEA Grapalat" w:eastAsia="Times New Roman" w:hAnsi="GHEA Grapalat" w:cs="Sylfaen"/>
                <w:bCs/>
                <w:sz w:val="24"/>
                <w:szCs w:val="24"/>
                <w:lang w:val="hy-AM"/>
              </w:rPr>
              <w:t>ատարում է բաժնի պետի հանձնարարականները:</w:t>
            </w:r>
          </w:p>
          <w:p w14:paraId="515F9757" w14:textId="77777777" w:rsidR="00F330BF" w:rsidRDefault="00F330BF">
            <w:pPr>
              <w:spacing w:before="120" w:after="12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lastRenderedPageBreak/>
              <w:t>Իրավունքները`</w:t>
            </w:r>
          </w:p>
          <w:p w14:paraId="5B3DBB12" w14:textId="77777777" w:rsidR="00F330BF" w:rsidRDefault="00F330BF" w:rsidP="0051115A">
            <w:pPr>
              <w:numPr>
                <w:ilvl w:val="0"/>
                <w:numId w:val="1"/>
              </w:num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իր կողմից մշակված իրավական ակտերի նախագծերի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6A3E92E7" w14:textId="77777777" w:rsidR="00F330BF" w:rsidRDefault="00F330BF" w:rsidP="0051115A">
            <w:pPr>
              <w:numPr>
                <w:ilvl w:val="0"/>
                <w:numId w:val="1"/>
              </w:num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տեղեկանքներ</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հաշվետվություններ</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միջնորդագրեր</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զեկուցագրեր և այլ գրություններ:</w:t>
            </w:r>
          </w:p>
          <w:p w14:paraId="16B6EAB4" w14:textId="44A761C8" w:rsidR="00F330BF" w:rsidRPr="00AE2207" w:rsidRDefault="00F330BF" w:rsidP="00AE2207">
            <w:pPr>
              <w:numPr>
                <w:ilvl w:val="0"/>
                <w:numId w:val="1"/>
              </w:num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համայնքի ղեկավարի որոշումների և կարգադրությունների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աշխատակազմի քարտուղարի հրամանների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աշխատակազմին վերաբերող ծրագրային փաստաթղթերի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պետական մարմինների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իրավաբանական և ֆիզիկական անձանց գրությունների նախագծեր:</w:t>
            </w:r>
          </w:p>
          <w:p w14:paraId="0256CC3E" w14:textId="77777777" w:rsidR="00F330BF" w:rsidRDefault="00F330BF">
            <w:pPr>
              <w:tabs>
                <w:tab w:val="left" w:pos="400"/>
              </w:tabs>
              <w:spacing w:before="120" w:after="12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 xml:space="preserve">Պարտականությունները` </w:t>
            </w:r>
          </w:p>
          <w:p w14:paraId="56E619A0" w14:textId="2B220C7F"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մասնակց</w:t>
            </w:r>
            <w:r>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համայնքի գյուղատնտեսական նշանակության հողերի օգտագործման սխեմաների և ծրագրային փաստաթղթերի կազմման աշխատանքներին</w:t>
            </w:r>
            <w:r w:rsidR="00AE2207">
              <w:rPr>
                <w:rFonts w:ascii="GHEA Grapalat" w:eastAsia="Times New Roman" w:hAnsi="GHEA Grapalat" w:cs="Sylfaen"/>
                <w:bCs/>
                <w:sz w:val="24"/>
                <w:szCs w:val="24"/>
                <w:lang w:val="hy-AM"/>
              </w:rPr>
              <w:t>:</w:t>
            </w:r>
          </w:p>
          <w:p w14:paraId="5471E452" w14:textId="21C7FF68"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մասնակց</w:t>
            </w:r>
            <w:r>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xml:space="preserve"> համայնքի գյուղատնտեսական հողերի քարտեզի վարման աշխատանքներին</w:t>
            </w:r>
            <w:r w:rsidR="00AE2207">
              <w:rPr>
                <w:rFonts w:ascii="GHEA Grapalat" w:eastAsia="Times New Roman" w:hAnsi="GHEA Grapalat" w:cs="Sylfaen"/>
                <w:bCs/>
                <w:sz w:val="24"/>
                <w:szCs w:val="24"/>
                <w:lang w:val="hy-AM"/>
              </w:rPr>
              <w:t>:</w:t>
            </w:r>
          </w:p>
          <w:p w14:paraId="3050FC6D" w14:textId="77777777"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բաժնի պետի հանձնարարությամբ նախապատրաստ</w:t>
            </w:r>
            <w:r>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xml:space="preserve"> և համայնքի ավագանու հաստատման</w:t>
            </w:r>
            <w:r w:rsidR="00471C27" w:rsidRPr="00471C27">
              <w:rPr>
                <w:rFonts w:ascii="Arial Unicode" w:eastAsia="Times New Roman" w:hAnsi="Arial Unicode" w:cs="Sylfaen"/>
                <w:bCs/>
                <w:sz w:val="24"/>
                <w:szCs w:val="24"/>
                <w:lang w:val="hy-AM"/>
              </w:rPr>
              <w:t>ը</w:t>
            </w:r>
            <w:r w:rsidR="00471C27" w:rsidRPr="00471C27">
              <w:rPr>
                <w:rFonts w:ascii="GHEA Grapalat" w:eastAsia="Times New Roman" w:hAnsi="GHEA Grapalat" w:cs="Sylfaen"/>
                <w:bCs/>
                <w:sz w:val="24"/>
                <w:szCs w:val="24"/>
                <w:lang w:val="hy-AM"/>
              </w:rPr>
              <w:t xml:space="preserve"> </w:t>
            </w:r>
            <w:r w:rsidRPr="00C50B32">
              <w:rPr>
                <w:rFonts w:ascii="GHEA Grapalat" w:eastAsia="Times New Roman" w:hAnsi="GHEA Grapalat" w:cs="Sylfaen"/>
                <w:bCs/>
                <w:sz w:val="24"/>
                <w:szCs w:val="24"/>
                <w:lang w:val="hy-AM"/>
              </w:rPr>
              <w:t>ներկայացն</w:t>
            </w:r>
            <w:r>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համայնքի սեփականություն հանդիսացող գյուղ</w:t>
            </w:r>
            <w:r>
              <w:rPr>
                <w:rFonts w:ascii="GHEA Grapalat" w:eastAsia="Times New Roman" w:hAnsi="GHEA Grapalat" w:cs="Sylfaen"/>
                <w:bCs/>
                <w:sz w:val="24"/>
                <w:szCs w:val="24"/>
                <w:lang w:val="hy-AM"/>
              </w:rPr>
              <w:t xml:space="preserve">ատնտեսական </w:t>
            </w:r>
            <w:r w:rsidRPr="00C50B32">
              <w:rPr>
                <w:rFonts w:ascii="GHEA Grapalat" w:eastAsia="Times New Roman" w:hAnsi="GHEA Grapalat" w:cs="Sylfaen"/>
                <w:bCs/>
                <w:sz w:val="24"/>
                <w:szCs w:val="24"/>
                <w:lang w:val="hy-AM"/>
              </w:rPr>
              <w:t xml:space="preserve">նշանակության հողերի գույքագրման փաստաթղթերը: </w:t>
            </w:r>
          </w:p>
          <w:p w14:paraId="2DF0A4E2" w14:textId="77777777"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 xml:space="preserve">բաժնի պետի </w:t>
            </w:r>
            <w:proofErr w:type="spellStart"/>
            <w:r w:rsidRPr="00C50B32">
              <w:rPr>
                <w:rFonts w:ascii="GHEA Grapalat" w:eastAsia="Times New Roman" w:hAnsi="GHEA Grapalat" w:cs="Sylfaen"/>
                <w:bCs/>
                <w:sz w:val="24"/>
                <w:szCs w:val="24"/>
                <w:lang w:val="hy-AM"/>
              </w:rPr>
              <w:t>հանձնարարությանբ</w:t>
            </w:r>
            <w:proofErr w:type="spellEnd"/>
            <w:r w:rsidRPr="00C50B32">
              <w:rPr>
                <w:rFonts w:ascii="GHEA Grapalat" w:eastAsia="Times New Roman" w:hAnsi="GHEA Grapalat" w:cs="Sylfaen"/>
                <w:bCs/>
                <w:sz w:val="24"/>
                <w:szCs w:val="24"/>
                <w:lang w:val="hy-AM"/>
              </w:rPr>
              <w:t xml:space="preserve"> կազմակերպ</w:t>
            </w:r>
            <w:r>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պետական աջակցության ծրագրերի շրջանակներում համայնքի հողօգտագործողներին մատչելի գներով պարարտանյութերի, սերմերի և թունաքիմիկատների բաշխումը:</w:t>
            </w:r>
          </w:p>
          <w:p w14:paraId="03F2504A" w14:textId="2542586F"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բաժնի պետի հանձնարարությամբ նախապատրաստ</w:t>
            </w:r>
            <w:r>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xml:space="preserve"> և համայնքի ավագանուն ներկայացն</w:t>
            </w:r>
            <w:r w:rsidR="001876C0">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xml:space="preserve"> համայնքի վարչական տարածքում գտնվող շրջակա միջավայրի պահպանման, բարելավման և փոփոխությունների վերաբերյալ հարցերը</w:t>
            </w:r>
            <w:r w:rsidR="00AE2207">
              <w:rPr>
                <w:rFonts w:ascii="GHEA Grapalat" w:eastAsia="Times New Roman" w:hAnsi="GHEA Grapalat" w:cs="Sylfaen"/>
                <w:bCs/>
                <w:sz w:val="24"/>
                <w:szCs w:val="24"/>
                <w:lang w:val="hy-AM"/>
              </w:rPr>
              <w:t>:</w:t>
            </w:r>
          </w:p>
          <w:p w14:paraId="01FEE6BA" w14:textId="351E7086"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մ</w:t>
            </w:r>
            <w:r w:rsidRPr="00C50B32">
              <w:rPr>
                <w:rFonts w:ascii="GHEA Grapalat" w:eastAsia="Times New Roman" w:hAnsi="GHEA Grapalat" w:cs="Sylfaen"/>
                <w:bCs/>
                <w:sz w:val="24"/>
                <w:szCs w:val="24"/>
                <w:lang w:val="hy-AM"/>
              </w:rPr>
              <w:t>ասնակց</w:t>
            </w:r>
            <w:r>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համայնքի սեփականություն հանդիսացող գյուղ</w:t>
            </w:r>
            <w:r>
              <w:rPr>
                <w:rFonts w:ascii="GHEA Grapalat" w:eastAsia="Times New Roman" w:hAnsi="GHEA Grapalat" w:cs="Sylfaen"/>
                <w:bCs/>
                <w:sz w:val="24"/>
                <w:szCs w:val="24"/>
                <w:lang w:val="hy-AM"/>
              </w:rPr>
              <w:t xml:space="preserve">ատնտեսական </w:t>
            </w:r>
            <w:r w:rsidRPr="00C50B32">
              <w:rPr>
                <w:rFonts w:ascii="GHEA Grapalat" w:eastAsia="Times New Roman" w:hAnsi="GHEA Grapalat" w:cs="Sylfaen"/>
                <w:bCs/>
                <w:sz w:val="24"/>
                <w:szCs w:val="24"/>
                <w:lang w:val="hy-AM"/>
              </w:rPr>
              <w:t>նշանակության  հողերի կառավարման ամենամյա և հնգամյա զարգացման ծրագրերի մշակման ու կազմման աշխատանքներին</w:t>
            </w:r>
            <w:r w:rsidR="001876C0">
              <w:rPr>
                <w:rFonts w:ascii="GHEA Grapalat" w:eastAsia="Times New Roman" w:hAnsi="GHEA Grapalat" w:cs="Sylfaen"/>
                <w:bCs/>
                <w:sz w:val="24"/>
                <w:szCs w:val="24"/>
                <w:lang w:val="hy-AM"/>
              </w:rPr>
              <w:t>:</w:t>
            </w:r>
          </w:p>
          <w:p w14:paraId="2AE617C2" w14:textId="6549A78B"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 xml:space="preserve">համայնքի գյուղատնտեսական նշանակության հողերի օգտագործման </w:t>
            </w:r>
            <w:proofErr w:type="spellStart"/>
            <w:r w:rsidRPr="00C50B32">
              <w:rPr>
                <w:rFonts w:ascii="GHEA Grapalat" w:eastAsia="Times New Roman" w:hAnsi="GHEA Grapalat" w:cs="Sylfaen"/>
                <w:bCs/>
                <w:sz w:val="24"/>
                <w:szCs w:val="24"/>
                <w:lang w:val="hy-AM"/>
              </w:rPr>
              <w:t>սխեմաներին</w:t>
            </w:r>
            <w:proofErr w:type="spellEnd"/>
            <w:r w:rsidRPr="00C50B32">
              <w:rPr>
                <w:rFonts w:ascii="GHEA Grapalat" w:eastAsia="Times New Roman" w:hAnsi="GHEA Grapalat" w:cs="Sylfaen"/>
                <w:bCs/>
                <w:sz w:val="24"/>
                <w:szCs w:val="24"/>
                <w:lang w:val="hy-AM"/>
              </w:rPr>
              <w:t xml:space="preserve"> համապատասխան, համայնքի ավագանու համաձայնությամբ և Հայաստանի Հանրապետության օրենսդրությամբ սահմանված կարգով նախապատրաստ</w:t>
            </w:r>
            <w:r>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համայնքի սեփականություն հանդիսացող գյուղ</w:t>
            </w:r>
            <w:r>
              <w:rPr>
                <w:rFonts w:ascii="GHEA Grapalat" w:eastAsia="Times New Roman" w:hAnsi="GHEA Grapalat" w:cs="Sylfaen"/>
                <w:bCs/>
                <w:sz w:val="24"/>
                <w:szCs w:val="24"/>
                <w:lang w:val="hy-AM"/>
              </w:rPr>
              <w:t xml:space="preserve">ատնտեսական </w:t>
            </w:r>
            <w:r w:rsidRPr="00C50B32">
              <w:rPr>
                <w:rFonts w:ascii="GHEA Grapalat" w:eastAsia="Times New Roman" w:hAnsi="GHEA Grapalat" w:cs="Sylfaen"/>
                <w:bCs/>
                <w:sz w:val="24"/>
                <w:szCs w:val="24"/>
                <w:lang w:val="hy-AM"/>
              </w:rPr>
              <w:t>նշանակության հողամասերը օտարելու կամ օգտագործման տրամադրելու մասին որոշման նախագծեր</w:t>
            </w:r>
            <w:r w:rsidR="007565BA">
              <w:rPr>
                <w:rFonts w:ascii="GHEA Grapalat" w:eastAsia="Times New Roman" w:hAnsi="GHEA Grapalat" w:cs="Sylfaen"/>
                <w:bCs/>
                <w:sz w:val="24"/>
                <w:szCs w:val="24"/>
                <w:lang w:val="hy-AM"/>
              </w:rPr>
              <w:t>:</w:t>
            </w:r>
          </w:p>
          <w:p w14:paraId="582A2B12" w14:textId="77777777"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օրենքով սահմանված կարգով վերահսկողություն</w:t>
            </w:r>
            <w:r>
              <w:rPr>
                <w:rFonts w:ascii="GHEA Grapalat" w:eastAsia="Times New Roman" w:hAnsi="GHEA Grapalat" w:cs="Sylfaen"/>
                <w:bCs/>
                <w:sz w:val="24"/>
                <w:szCs w:val="24"/>
                <w:lang w:val="hy-AM"/>
              </w:rPr>
              <w:t xml:space="preserve"> իրականացնել </w:t>
            </w:r>
            <w:r w:rsidRPr="00C50B32">
              <w:rPr>
                <w:rFonts w:ascii="GHEA Grapalat" w:eastAsia="Times New Roman" w:hAnsi="GHEA Grapalat" w:cs="Sylfaen"/>
                <w:bCs/>
                <w:sz w:val="24"/>
                <w:szCs w:val="24"/>
                <w:lang w:val="hy-AM"/>
              </w:rPr>
              <w:t xml:space="preserve">համայնքի վարչական </w:t>
            </w:r>
            <w:r w:rsidRPr="00C50B32">
              <w:rPr>
                <w:rFonts w:ascii="GHEA Grapalat" w:eastAsia="Times New Roman" w:hAnsi="GHEA Grapalat" w:cs="Sylfaen"/>
                <w:bCs/>
                <w:sz w:val="24"/>
                <w:szCs w:val="24"/>
                <w:lang w:val="hy-AM"/>
              </w:rPr>
              <w:lastRenderedPageBreak/>
              <w:t>սահմաններում գտնվող գյուղատնտեսական նշանակության հողերի նպատակային օգտագործման, հողօգտագործողների կողմից հողային օրենսդրության պահանջների պահպանման նկատմամբ.</w:t>
            </w:r>
          </w:p>
          <w:p w14:paraId="64C327DB" w14:textId="67090FCE"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 xml:space="preserve"> օրենքով սահմանված դեպքերում և կարգով կանխարգել</w:t>
            </w:r>
            <w:r w:rsidR="001876C0">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կասեցն</w:t>
            </w:r>
            <w:r w:rsidR="001876C0">
              <w:rPr>
                <w:rFonts w:ascii="GHEA Grapalat" w:eastAsia="Times New Roman" w:hAnsi="GHEA Grapalat" w:cs="Sylfaen"/>
                <w:bCs/>
                <w:sz w:val="24"/>
                <w:szCs w:val="24"/>
                <w:lang w:val="hy-AM"/>
              </w:rPr>
              <w:t>ել</w:t>
            </w:r>
            <w:r w:rsidRPr="00C50B32">
              <w:rPr>
                <w:rFonts w:ascii="GHEA Grapalat" w:eastAsia="Times New Roman" w:hAnsi="GHEA Grapalat" w:cs="Sylfaen"/>
                <w:bCs/>
                <w:sz w:val="24"/>
                <w:szCs w:val="24"/>
                <w:lang w:val="hy-AM"/>
              </w:rPr>
              <w:t xml:space="preserve"> և վերացն</w:t>
            </w:r>
            <w:r w:rsidR="001876C0">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 xml:space="preserve">ապօրինի </w:t>
            </w:r>
            <w:proofErr w:type="spellStart"/>
            <w:r w:rsidRPr="00C50B32">
              <w:rPr>
                <w:rFonts w:ascii="GHEA Grapalat" w:eastAsia="Times New Roman" w:hAnsi="GHEA Grapalat" w:cs="Sylfaen"/>
                <w:bCs/>
                <w:sz w:val="24"/>
                <w:szCs w:val="24"/>
                <w:lang w:val="hy-AM"/>
              </w:rPr>
              <w:t>հողօգտագործումները</w:t>
            </w:r>
            <w:proofErr w:type="spellEnd"/>
            <w:r w:rsidR="00414D10">
              <w:rPr>
                <w:rFonts w:ascii="GHEA Grapalat" w:eastAsia="Times New Roman" w:hAnsi="GHEA Grapalat" w:cs="Sylfaen"/>
                <w:bCs/>
                <w:sz w:val="24"/>
                <w:szCs w:val="24"/>
                <w:lang w:val="hy-AM"/>
              </w:rPr>
              <w:t>:</w:t>
            </w:r>
          </w:p>
          <w:p w14:paraId="2DDCDFFD" w14:textId="1557C620" w:rsidR="00C50B32" w:rsidRPr="00C50B32" w:rsidRDefault="007565BA" w:rsidP="00C50B32">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ըստ անհրաժեշտության </w:t>
            </w:r>
            <w:r w:rsidR="00C50B32" w:rsidRPr="00C50B32">
              <w:rPr>
                <w:rFonts w:ascii="GHEA Grapalat" w:eastAsia="Times New Roman" w:hAnsi="GHEA Grapalat" w:cs="Sylfaen"/>
                <w:bCs/>
                <w:sz w:val="24"/>
                <w:szCs w:val="24"/>
                <w:lang w:val="hy-AM"/>
              </w:rPr>
              <w:t>իրականացն</w:t>
            </w:r>
            <w:r w:rsidR="00C50B32">
              <w:rPr>
                <w:rFonts w:ascii="GHEA Grapalat" w:eastAsia="Times New Roman" w:hAnsi="GHEA Grapalat" w:cs="Sylfaen"/>
                <w:bCs/>
                <w:sz w:val="24"/>
                <w:szCs w:val="24"/>
                <w:lang w:val="hy-AM"/>
              </w:rPr>
              <w:t xml:space="preserve">ել </w:t>
            </w:r>
            <w:r w:rsidR="00C50B32" w:rsidRPr="00C50B32">
              <w:rPr>
                <w:rFonts w:ascii="GHEA Grapalat" w:eastAsia="Times New Roman" w:hAnsi="GHEA Grapalat" w:cs="Sylfaen"/>
                <w:bCs/>
                <w:sz w:val="24"/>
                <w:szCs w:val="24"/>
                <w:lang w:val="hy-AM"/>
              </w:rPr>
              <w:t>համայնքի վարչական սահմաններում գտնվող գյուղ</w:t>
            </w:r>
            <w:r w:rsidR="00414D10">
              <w:rPr>
                <w:rFonts w:ascii="GHEA Grapalat" w:eastAsia="Times New Roman" w:hAnsi="GHEA Grapalat" w:cs="Sylfaen"/>
                <w:bCs/>
                <w:sz w:val="24"/>
                <w:szCs w:val="24"/>
                <w:lang w:val="hy-AM"/>
              </w:rPr>
              <w:t xml:space="preserve">ատնտեսական </w:t>
            </w:r>
            <w:r w:rsidR="00C50B32" w:rsidRPr="00C50B32">
              <w:rPr>
                <w:rFonts w:ascii="GHEA Grapalat" w:eastAsia="Times New Roman" w:hAnsi="GHEA Grapalat" w:cs="Sylfaen"/>
                <w:bCs/>
                <w:sz w:val="24"/>
                <w:szCs w:val="24"/>
                <w:lang w:val="hy-AM"/>
              </w:rPr>
              <w:t>նշանակու</w:t>
            </w:r>
            <w:r w:rsidR="00414D10">
              <w:rPr>
                <w:rFonts w:ascii="GHEA Grapalat" w:eastAsia="Times New Roman" w:hAnsi="GHEA Grapalat" w:cs="Sylfaen"/>
                <w:bCs/>
                <w:sz w:val="24"/>
                <w:szCs w:val="24"/>
                <w:lang w:val="hy-AM"/>
              </w:rPr>
              <w:t>թ</w:t>
            </w:r>
            <w:r w:rsidR="00C50B32" w:rsidRPr="00C50B32">
              <w:rPr>
                <w:rFonts w:ascii="GHEA Grapalat" w:eastAsia="Times New Roman" w:hAnsi="GHEA Grapalat" w:cs="Sylfaen"/>
                <w:bCs/>
                <w:sz w:val="24"/>
                <w:szCs w:val="24"/>
                <w:lang w:val="hy-AM"/>
              </w:rPr>
              <w:t>յան հողամասերի ընթացիկ հաշվառումը և կազմ</w:t>
            </w:r>
            <w:r w:rsidR="001876C0">
              <w:rPr>
                <w:rFonts w:ascii="GHEA Grapalat" w:eastAsia="Times New Roman" w:hAnsi="GHEA Grapalat" w:cs="Sylfaen"/>
                <w:bCs/>
                <w:sz w:val="24"/>
                <w:szCs w:val="24"/>
                <w:lang w:val="hy-AM"/>
              </w:rPr>
              <w:t xml:space="preserve">ել </w:t>
            </w:r>
            <w:r w:rsidR="00C50B32" w:rsidRPr="00C50B32">
              <w:rPr>
                <w:rFonts w:ascii="GHEA Grapalat" w:eastAsia="Times New Roman" w:hAnsi="GHEA Grapalat" w:cs="Sylfaen"/>
                <w:bCs/>
                <w:sz w:val="24"/>
                <w:szCs w:val="24"/>
                <w:lang w:val="hy-AM"/>
              </w:rPr>
              <w:t>համայնքի հողային հաշվեկշիռը</w:t>
            </w:r>
            <w:r w:rsidR="00414D10">
              <w:rPr>
                <w:rFonts w:ascii="GHEA Grapalat" w:eastAsia="Times New Roman" w:hAnsi="GHEA Grapalat" w:cs="Sylfaen"/>
                <w:bCs/>
                <w:sz w:val="24"/>
                <w:szCs w:val="24"/>
                <w:lang w:val="hy-AM"/>
              </w:rPr>
              <w:t>:</w:t>
            </w:r>
          </w:p>
          <w:p w14:paraId="0D89C82D" w14:textId="7F283C46" w:rsidR="00C50B32" w:rsidRPr="00C50B32" w:rsidRDefault="00C50B32" w:rsidP="00C50B32">
            <w:pPr>
              <w:pStyle w:val="a3"/>
              <w:numPr>
                <w:ilvl w:val="0"/>
                <w:numId w:val="1"/>
              </w:numPr>
              <w:spacing w:after="0" w:line="252" w:lineRule="auto"/>
              <w:rPr>
                <w:rFonts w:ascii="GHEA Grapalat" w:eastAsia="Times New Roman" w:hAnsi="GHEA Grapalat" w:cs="Sylfaen"/>
                <w:bCs/>
                <w:sz w:val="24"/>
                <w:szCs w:val="24"/>
                <w:lang w:val="hy-AM"/>
              </w:rPr>
            </w:pPr>
            <w:r w:rsidRPr="00C50B32">
              <w:rPr>
                <w:rFonts w:ascii="GHEA Grapalat" w:eastAsia="Times New Roman" w:hAnsi="GHEA Grapalat" w:cs="Sylfaen"/>
                <w:bCs/>
                <w:sz w:val="24"/>
                <w:szCs w:val="24"/>
                <w:lang w:val="hy-AM"/>
              </w:rPr>
              <w:t xml:space="preserve">համայնքի հողերի օգտագործման </w:t>
            </w:r>
            <w:proofErr w:type="spellStart"/>
            <w:r w:rsidRPr="00C50B32">
              <w:rPr>
                <w:rFonts w:ascii="GHEA Grapalat" w:eastAsia="Times New Roman" w:hAnsi="GHEA Grapalat" w:cs="Sylfaen"/>
                <w:bCs/>
                <w:sz w:val="24"/>
                <w:szCs w:val="24"/>
                <w:lang w:val="hy-AM"/>
              </w:rPr>
              <w:t>սխեմաներին</w:t>
            </w:r>
            <w:proofErr w:type="spellEnd"/>
            <w:r w:rsidRPr="00C50B32">
              <w:rPr>
                <w:rFonts w:ascii="GHEA Grapalat" w:eastAsia="Times New Roman" w:hAnsi="GHEA Grapalat" w:cs="Sylfaen"/>
                <w:bCs/>
                <w:sz w:val="24"/>
                <w:szCs w:val="24"/>
                <w:lang w:val="hy-AM"/>
              </w:rPr>
              <w:t xml:space="preserve"> համապատասխան` օրենքով սահմանված դեպքերում ու կարգով նախապատրաստ</w:t>
            </w:r>
            <w:r w:rsidR="00414D10">
              <w:rPr>
                <w:rFonts w:ascii="GHEA Grapalat" w:eastAsia="Times New Roman" w:hAnsi="GHEA Grapalat" w:cs="Sylfaen"/>
                <w:bCs/>
                <w:sz w:val="24"/>
                <w:szCs w:val="24"/>
                <w:lang w:val="hy-AM"/>
              </w:rPr>
              <w:t xml:space="preserve">ել </w:t>
            </w:r>
            <w:r w:rsidRPr="00C50B32">
              <w:rPr>
                <w:rFonts w:ascii="GHEA Grapalat" w:eastAsia="Times New Roman" w:hAnsi="GHEA Grapalat" w:cs="Sylfaen"/>
                <w:bCs/>
                <w:sz w:val="24"/>
                <w:szCs w:val="24"/>
                <w:lang w:val="hy-AM"/>
              </w:rPr>
              <w:t>համայնքի վարչական սահմաններում գտնվող պետական սեփականություն հանդիսացող հողամասերի օտարման կամ օգտագործման տրամադրելու մասին որոշման նախագծեր</w:t>
            </w:r>
            <w:r w:rsidR="001876C0">
              <w:rPr>
                <w:rFonts w:ascii="GHEA Grapalat" w:eastAsia="Times New Roman" w:hAnsi="GHEA Grapalat" w:cs="Sylfaen"/>
                <w:bCs/>
                <w:sz w:val="24"/>
                <w:szCs w:val="24"/>
                <w:lang w:val="hy-AM"/>
              </w:rPr>
              <w:t>:</w:t>
            </w:r>
          </w:p>
          <w:p w14:paraId="526D2E74" w14:textId="595B594F" w:rsidR="00F330BF" w:rsidRDefault="00414D10" w:rsidP="00414D10">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ի</w:t>
            </w:r>
            <w:r w:rsidR="00C50B32" w:rsidRPr="00C50B32">
              <w:rPr>
                <w:rFonts w:ascii="GHEA Grapalat" w:eastAsia="Times New Roman" w:hAnsi="GHEA Grapalat" w:cs="Sylfaen"/>
                <w:bCs/>
                <w:sz w:val="24"/>
                <w:szCs w:val="24"/>
                <w:lang w:val="hy-AM"/>
              </w:rPr>
              <w:t>րականացն</w:t>
            </w:r>
            <w:r>
              <w:rPr>
                <w:rFonts w:ascii="GHEA Grapalat" w:eastAsia="Times New Roman" w:hAnsi="GHEA Grapalat" w:cs="Sylfaen"/>
                <w:bCs/>
                <w:sz w:val="24"/>
                <w:szCs w:val="24"/>
                <w:lang w:val="hy-AM"/>
              </w:rPr>
              <w:t xml:space="preserve">ել </w:t>
            </w:r>
            <w:r w:rsidR="00C50B32" w:rsidRPr="00C50B32">
              <w:rPr>
                <w:rFonts w:ascii="GHEA Grapalat" w:eastAsia="Times New Roman" w:hAnsi="GHEA Grapalat" w:cs="Sylfaen"/>
                <w:bCs/>
                <w:sz w:val="24"/>
                <w:szCs w:val="24"/>
                <w:lang w:val="hy-AM"/>
              </w:rPr>
              <w:t>համայնքի գյուղատնտեսական ռեսուրսների հաշվառում</w:t>
            </w:r>
            <w:r w:rsidR="001876C0">
              <w:rPr>
                <w:rFonts w:ascii="GHEA Grapalat" w:eastAsia="Times New Roman" w:hAnsi="GHEA Grapalat" w:cs="Sylfaen"/>
                <w:bCs/>
                <w:sz w:val="24"/>
                <w:szCs w:val="24"/>
                <w:lang w:val="hy-AM"/>
              </w:rPr>
              <w:t>:</w:t>
            </w:r>
          </w:p>
          <w:p w14:paraId="33C23CA6" w14:textId="79B9BD8E" w:rsidR="00252D1A" w:rsidRDefault="00252D1A" w:rsidP="00252D1A">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w:t>
            </w:r>
            <w:r w:rsidR="00DE5CB2">
              <w:rPr>
                <w:rFonts w:ascii="GHEA Grapalat" w:hAnsi="GHEA Grapalat" w:cs="Sylfaen"/>
                <w:sz w:val="24"/>
                <w:szCs w:val="24"/>
                <w:lang w:val="hy-AM"/>
              </w:rPr>
              <w:t>9</w:t>
            </w:r>
            <w:r>
              <w:rPr>
                <w:rFonts w:ascii="GHEA Grapalat" w:hAnsi="GHEA Grapalat" w:cs="Sylfaen"/>
                <w:sz w:val="24"/>
                <w:szCs w:val="24"/>
                <w:lang w:val="hy-AM"/>
              </w:rPr>
              <w:t xml:space="preserve">. յուրաքանչյուր կիսամյակը մեկ անգամ կատարած աշխատանքների վերաբերյալ </w:t>
            </w:r>
          </w:p>
          <w:p w14:paraId="79D122F6" w14:textId="7CFF218C" w:rsidR="00252D1A" w:rsidRPr="00414D10" w:rsidRDefault="00252D1A" w:rsidP="00252D1A">
            <w:pPr>
              <w:pStyle w:val="a3"/>
              <w:spacing w:after="0" w:line="252" w:lineRule="auto"/>
              <w:ind w:left="360"/>
              <w:rPr>
                <w:rFonts w:ascii="GHEA Grapalat" w:eastAsia="Times New Roman" w:hAnsi="GHEA Grapalat" w:cs="Sylfaen"/>
                <w:bCs/>
                <w:sz w:val="24"/>
                <w:szCs w:val="24"/>
                <w:lang w:val="hy-AM"/>
              </w:rPr>
            </w:pPr>
            <w:r>
              <w:rPr>
                <w:rFonts w:ascii="GHEA Grapalat" w:hAnsi="GHEA Grapalat" w:cs="Sylfaen"/>
                <w:sz w:val="24"/>
                <w:szCs w:val="24"/>
                <w:lang w:val="hy-AM"/>
              </w:rPr>
              <w:t>կիսամյակային հաշվետվություն ներկայացնել իր անմիջական ղեկավարին:</w:t>
            </w:r>
          </w:p>
        </w:tc>
      </w:tr>
      <w:tr w:rsidR="00F330BF" w:rsidRPr="00513675" w14:paraId="14423DE4" w14:textId="77777777" w:rsidTr="00414D10">
        <w:trPr>
          <w:trHeight w:val="1125"/>
        </w:trPr>
        <w:tc>
          <w:tcPr>
            <w:tcW w:w="10260" w:type="dxa"/>
            <w:tcBorders>
              <w:top w:val="single" w:sz="4" w:space="0" w:color="auto"/>
              <w:left w:val="single" w:sz="4" w:space="0" w:color="auto"/>
              <w:bottom w:val="single" w:sz="4" w:space="0" w:color="auto"/>
              <w:right w:val="single" w:sz="4" w:space="0" w:color="auto"/>
            </w:tcBorders>
          </w:tcPr>
          <w:p w14:paraId="4C0E1134" w14:textId="77777777" w:rsidR="00F330BF" w:rsidRDefault="00F330BF" w:rsidP="00414D10">
            <w:pPr>
              <w:spacing w:before="120" w:after="120" w:line="252" w:lineRule="auto"/>
              <w:jc w:val="center"/>
              <w:rPr>
                <w:rFonts w:ascii="GHEA Grapalat" w:eastAsia="Times New Roman" w:hAnsi="GHEA Grapalat" w:cs="Arial"/>
                <w:b/>
                <w:sz w:val="24"/>
                <w:szCs w:val="24"/>
                <w:lang w:val="hy-AM"/>
              </w:rPr>
            </w:pPr>
            <w:r>
              <w:rPr>
                <w:rFonts w:ascii="GHEA Grapalat" w:eastAsia="Times New Roman" w:hAnsi="GHEA Grapalat" w:cs="Times New Roman"/>
                <w:b/>
                <w:bCs/>
                <w:sz w:val="24"/>
                <w:szCs w:val="24"/>
                <w:shd w:val="clear" w:color="auto" w:fill="FFFFFF"/>
                <w:lang w:val="hy-AM"/>
              </w:rPr>
              <w:lastRenderedPageBreak/>
              <w:t>3</w:t>
            </w:r>
            <w:r>
              <w:rPr>
                <w:rFonts w:ascii="GHEA Grapalat" w:eastAsia="Times New Roman" w:hAnsi="GHEA Grapalat" w:cs="Times New Roman"/>
                <w:sz w:val="24"/>
                <w:szCs w:val="24"/>
                <w:shd w:val="clear" w:color="auto" w:fill="FFFFFF"/>
                <w:lang w:val="hy-AM"/>
              </w:rPr>
              <w:t>.</w:t>
            </w:r>
            <w:r>
              <w:rPr>
                <w:rFonts w:ascii="GHEA Grapalat" w:eastAsia="Times New Roman" w:hAnsi="GHEA Grapalat" w:cs="Arial"/>
                <w:b/>
                <w:sz w:val="24"/>
                <w:szCs w:val="24"/>
                <w:lang w:val="hy-AM"/>
              </w:rPr>
              <w:t xml:space="preserve"> Կազմակերպական շրջանակը</w:t>
            </w:r>
          </w:p>
          <w:p w14:paraId="52B6CD75" w14:textId="77777777" w:rsidR="00F330BF" w:rsidRDefault="00F330BF">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49F4EBFA" w14:textId="77777777" w:rsidR="00F330BF" w:rsidRDefault="00F330BF">
            <w:pPr>
              <w:spacing w:after="0" w:line="240" w:lineRule="auto"/>
              <w:jc w:val="both"/>
              <w:rPr>
                <w:rFonts w:ascii="GHEA Grapalat" w:eastAsia="Times New Roman" w:hAnsi="GHEA Grapalat" w:cs="Times New Roman"/>
                <w:bCs/>
                <w:sz w:val="24"/>
                <w:szCs w:val="24"/>
                <w:lang w:val="hy-AM"/>
              </w:rPr>
            </w:pPr>
            <w:r>
              <w:rPr>
                <w:rFonts w:ascii="GHEA Grapalat" w:eastAsia="Times New Roman" w:hAnsi="GHEA Grapalat" w:cs="Sylfaen"/>
                <w:bCs/>
                <w:sz w:val="24"/>
                <w:szCs w:val="24"/>
                <w:lang w:val="hy-AM"/>
              </w:rPr>
              <w:t>Աշխատանքների կազմակերպման</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համակարգման</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ղեկավարման և վերահսկման լիազորություններ չունի, բաժնում մասնակցում է աշխատակազմի աշխատանքների ծրագրմանը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իսկ բաժնի պետի հանձնարարությամբ</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նաև կազմակերպմանը: Պատասխանատվություն է կրում իրավական ակտերի պահանջները և իրեն վերապահված լիազորությունները և տրված հանձնարարականները չկատարելու կամ ոչ</w:t>
            </w:r>
            <w:r w:rsidR="00854B5B" w:rsidRPr="00854B5B">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պատշաճ կատարելու</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 xml:space="preserve">լիազորությունները </w:t>
            </w:r>
            <w:proofErr w:type="spellStart"/>
            <w:r>
              <w:rPr>
                <w:rFonts w:ascii="GHEA Grapalat" w:eastAsia="Times New Roman" w:hAnsi="GHEA Grapalat" w:cs="Sylfaen"/>
                <w:bCs/>
                <w:sz w:val="24"/>
                <w:szCs w:val="24"/>
                <w:lang w:val="hy-AM"/>
              </w:rPr>
              <w:t>վերազանցելու</w:t>
            </w:r>
            <w:proofErr w:type="spellEnd"/>
            <w:r>
              <w:rPr>
                <w:rFonts w:ascii="GHEA Grapalat" w:eastAsia="Times New Roman" w:hAnsi="GHEA Grapalat" w:cs="Sylfaen"/>
                <w:bCs/>
                <w:sz w:val="24"/>
                <w:szCs w:val="24"/>
                <w:lang w:val="hy-AM"/>
              </w:rPr>
              <w:t xml:space="preserve"> համար</w:t>
            </w:r>
            <w:r>
              <w:rPr>
                <w:rFonts w:ascii="GHEA Grapalat" w:eastAsia="Times New Roman" w:hAnsi="GHEA Grapalat" w:cs="Arial LatArm"/>
                <w:bCs/>
                <w:sz w:val="24"/>
                <w:szCs w:val="24"/>
                <w:lang w:val="hy-AM"/>
              </w:rPr>
              <w:t>:</w:t>
            </w:r>
          </w:p>
          <w:p w14:paraId="540DB3EE" w14:textId="77777777" w:rsidR="00F330BF" w:rsidRDefault="00F330BF">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3.2. Որոշումներ կայացնելու լիազորությունները`</w:t>
            </w:r>
          </w:p>
          <w:p w14:paraId="5907D155" w14:textId="09240598" w:rsidR="00F330BF" w:rsidRPr="00004CC3" w:rsidRDefault="00004CC3">
            <w:pPr>
              <w:spacing w:before="80" w:after="80" w:line="240" w:lineRule="auto"/>
              <w:jc w:val="both"/>
              <w:rPr>
                <w:rFonts w:ascii="GHEA Grapalat" w:eastAsia="Times New Roman" w:hAnsi="GHEA Grapalat" w:cs="Sylfaen"/>
                <w:sz w:val="24"/>
                <w:szCs w:val="24"/>
                <w:lang w:val="hy-AM"/>
              </w:rPr>
            </w:pPr>
            <w:r w:rsidRPr="00004CC3">
              <w:rPr>
                <w:rFonts w:ascii="GHEA Grapalat" w:eastAsia="Times New Roman" w:hAnsi="GHEA Grapalat" w:cs="Sylfaen"/>
                <w:bCs/>
                <w:sz w:val="24"/>
                <w:szCs w:val="24"/>
                <w:lang w:val="hy-AM"/>
              </w:rPr>
              <w:t>Մասնակցում է որոշումների կայացմանը</w:t>
            </w:r>
            <w:r w:rsidRPr="00004CC3">
              <w:rPr>
                <w:rFonts w:ascii="GHEA Grapalat" w:eastAsia="Times New Roman" w:hAnsi="GHEA Grapalat" w:cs="Arial LatArm"/>
                <w:bCs/>
                <w:sz w:val="24"/>
                <w:szCs w:val="24"/>
                <w:lang w:val="hy-AM"/>
              </w:rPr>
              <w:t xml:space="preserve">, </w:t>
            </w:r>
            <w:proofErr w:type="spellStart"/>
            <w:r w:rsidRPr="00004CC3">
              <w:rPr>
                <w:rFonts w:ascii="GHEA Grapalat" w:eastAsia="Times New Roman" w:hAnsi="GHEA Grapalat" w:cs="Sylfaen"/>
                <w:bCs/>
                <w:sz w:val="24"/>
                <w:szCs w:val="24"/>
                <w:lang w:val="hy-AM"/>
              </w:rPr>
              <w:t>վերլուծմանը</w:t>
            </w:r>
            <w:proofErr w:type="spellEnd"/>
            <w:r w:rsidRPr="00004CC3">
              <w:rPr>
                <w:rFonts w:ascii="GHEA Grapalat" w:eastAsia="Times New Roman" w:hAnsi="GHEA Grapalat" w:cs="Sylfaen"/>
                <w:bCs/>
                <w:sz w:val="24"/>
                <w:szCs w:val="24"/>
                <w:lang w:val="hy-AM"/>
              </w:rPr>
              <w:t xml:space="preserve"> և գնահատմանը</w:t>
            </w:r>
            <w:r w:rsidRPr="00004CC3">
              <w:rPr>
                <w:rFonts w:ascii="GHEA Grapalat" w:eastAsia="Times New Roman" w:hAnsi="GHEA Grapalat" w:cs="Arial LatArm"/>
                <w:bCs/>
                <w:sz w:val="24"/>
                <w:szCs w:val="24"/>
                <w:lang w:val="hy-AM"/>
              </w:rPr>
              <w:t>:</w:t>
            </w:r>
          </w:p>
          <w:p w14:paraId="1BF68D76" w14:textId="77777777" w:rsidR="00F330BF" w:rsidRDefault="00F330BF">
            <w:pPr>
              <w:shd w:val="clear" w:color="auto" w:fill="FFFFFF"/>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3.3. Շփումները և ներկայացուցչությունը`</w:t>
            </w:r>
          </w:p>
          <w:p w14:paraId="5C9DAAB4" w14:textId="77777777" w:rsidR="00F330BF" w:rsidRDefault="00F330BF">
            <w:pPr>
              <w:spacing w:after="0" w:line="240" w:lineRule="auto"/>
              <w:jc w:val="both"/>
              <w:rPr>
                <w:rFonts w:ascii="GHEA Grapalat" w:eastAsia="Times New Roman" w:hAnsi="GHEA Grapalat" w:cs="Times New Roman"/>
                <w:bCs/>
                <w:sz w:val="24"/>
                <w:szCs w:val="24"/>
                <w:lang w:val="hy-AM"/>
              </w:rPr>
            </w:pPr>
            <w:r>
              <w:rPr>
                <w:rFonts w:ascii="GHEA Grapalat" w:eastAsia="Times New Roman" w:hAnsi="GHEA Grapalat" w:cs="Sylfaen"/>
                <w:bCs/>
                <w:sz w:val="24"/>
                <w:szCs w:val="24"/>
                <w:lang w:val="hy-AM"/>
              </w:rPr>
              <w:t>Բաժնի ներսում իր լիազորությունների շրջանակներում շփվում է բաժնի աշխատակիցների, բաժնից դուրս աշխատակազմի քարտուղարի</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աշխատակազմի այլ աշխատողների հետ: Առանձին դեպքերում բաժնի պետի հանձնարարությամբ աշխատակազմից դուրս շփվում և հանդես է գալիս որպես ներկայացուցիչ</w:t>
            </w:r>
            <w:r>
              <w:rPr>
                <w:rFonts w:ascii="GHEA Grapalat" w:eastAsia="Times New Roman" w:hAnsi="GHEA Grapalat" w:cs="Arial LatArm"/>
                <w:bCs/>
                <w:sz w:val="24"/>
                <w:szCs w:val="24"/>
                <w:lang w:val="hy-AM"/>
              </w:rPr>
              <w:t>:</w:t>
            </w:r>
          </w:p>
          <w:p w14:paraId="27AA9621" w14:textId="77777777" w:rsidR="00F330BF" w:rsidRDefault="00F330BF">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3.4. Խնդիրների բարդությունը և դրանց լուծումը`</w:t>
            </w:r>
          </w:p>
          <w:p w14:paraId="564E488D" w14:textId="77777777" w:rsidR="00F330BF" w:rsidRDefault="00F330BF">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Sylfaen"/>
                <w:bCs/>
                <w:sz w:val="24"/>
                <w:szCs w:val="24"/>
                <w:lang w:val="hy-AM"/>
              </w:rPr>
              <w:t xml:space="preserve">Իր լիազորությունների շրջանակներում մասնակցում է բաժնի </w:t>
            </w:r>
            <w:proofErr w:type="spellStart"/>
            <w:r>
              <w:rPr>
                <w:rFonts w:ascii="GHEA Grapalat" w:eastAsia="Times New Roman" w:hAnsi="GHEA Grapalat" w:cs="Sylfaen"/>
                <w:bCs/>
                <w:sz w:val="24"/>
                <w:szCs w:val="24"/>
                <w:lang w:val="hy-AM"/>
              </w:rPr>
              <w:t>առջև</w:t>
            </w:r>
            <w:proofErr w:type="spellEnd"/>
            <w:r>
              <w:rPr>
                <w:rFonts w:ascii="GHEA Grapalat" w:eastAsia="Times New Roman" w:hAnsi="GHEA Grapalat" w:cs="Sylfaen"/>
                <w:bCs/>
                <w:sz w:val="24"/>
                <w:szCs w:val="24"/>
                <w:lang w:val="hy-AM"/>
              </w:rPr>
              <w:t xml:space="preserve"> դրված խնդիրների բացահայտմանը</w:t>
            </w:r>
            <w:r>
              <w:rPr>
                <w:rFonts w:ascii="GHEA Grapalat" w:eastAsia="Times New Roman" w:hAnsi="GHEA Grapalat" w:cs="Arial LatArm"/>
                <w:bCs/>
                <w:sz w:val="24"/>
                <w:szCs w:val="24"/>
                <w:lang w:val="hy-AM"/>
              </w:rPr>
              <w:t xml:space="preserve">, </w:t>
            </w:r>
            <w:proofErr w:type="spellStart"/>
            <w:r>
              <w:rPr>
                <w:rFonts w:ascii="GHEA Grapalat" w:eastAsia="Times New Roman" w:hAnsi="GHEA Grapalat" w:cs="Sylfaen"/>
                <w:bCs/>
                <w:sz w:val="24"/>
                <w:szCs w:val="24"/>
                <w:lang w:val="hy-AM"/>
              </w:rPr>
              <w:t>վերլուծմանը</w:t>
            </w:r>
            <w:proofErr w:type="spellEnd"/>
            <w:r>
              <w:rPr>
                <w:rFonts w:ascii="GHEA Grapalat" w:eastAsia="Times New Roman" w:hAnsi="GHEA Grapalat" w:cs="Sylfaen"/>
                <w:bCs/>
                <w:sz w:val="24"/>
                <w:szCs w:val="24"/>
                <w:lang w:val="hy-AM"/>
              </w:rPr>
              <w:t xml:space="preserve"> և գնահատմանը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ինչպես նաև դրանց ստեղծագործական և այլընտրանքային լուծումներին</w:t>
            </w:r>
            <w:r>
              <w:rPr>
                <w:rFonts w:ascii="GHEA Grapalat" w:eastAsia="Times New Roman" w:hAnsi="GHEA Grapalat" w:cs="Arial LatArm"/>
                <w:bCs/>
                <w:sz w:val="24"/>
                <w:szCs w:val="24"/>
                <w:lang w:val="hy-AM"/>
              </w:rPr>
              <w:t>:</w:t>
            </w:r>
          </w:p>
        </w:tc>
      </w:tr>
      <w:tr w:rsidR="00F330BF" w:rsidRPr="00513675" w14:paraId="2BB1AD43" w14:textId="77777777" w:rsidTr="00F330BF">
        <w:trPr>
          <w:trHeight w:val="841"/>
        </w:trPr>
        <w:tc>
          <w:tcPr>
            <w:tcW w:w="10260" w:type="dxa"/>
            <w:tcBorders>
              <w:top w:val="single" w:sz="4" w:space="0" w:color="auto"/>
              <w:left w:val="single" w:sz="4" w:space="0" w:color="auto"/>
              <w:bottom w:val="single" w:sz="4" w:space="0" w:color="auto"/>
              <w:right w:val="single" w:sz="4" w:space="0" w:color="auto"/>
            </w:tcBorders>
          </w:tcPr>
          <w:p w14:paraId="7AB594CE" w14:textId="77777777" w:rsidR="00910D53" w:rsidRPr="00910D53" w:rsidRDefault="00910D53" w:rsidP="00910D53">
            <w:pPr>
              <w:spacing w:after="0" w:line="252" w:lineRule="auto"/>
              <w:ind w:left="720"/>
              <w:contextualSpacing/>
              <w:jc w:val="center"/>
              <w:rPr>
                <w:rFonts w:ascii="GHEA Grapalat" w:eastAsia="Calibri" w:hAnsi="GHEA Grapalat" w:cs="Arial"/>
                <w:b/>
                <w:sz w:val="24"/>
                <w:szCs w:val="24"/>
                <w:lang w:val="hy-AM" w:eastAsia="ru-RU"/>
              </w:rPr>
            </w:pPr>
            <w:r w:rsidRPr="00910D53">
              <w:rPr>
                <w:rFonts w:ascii="GHEA Grapalat" w:eastAsia="Calibri" w:hAnsi="GHEA Grapalat" w:cs="Arial"/>
                <w:b/>
                <w:sz w:val="24"/>
                <w:szCs w:val="24"/>
                <w:lang w:val="hy-AM" w:eastAsia="ru-RU"/>
              </w:rPr>
              <w:t>4. Պաշտոնին ներկայացվող պահանջները</w:t>
            </w:r>
          </w:p>
          <w:p w14:paraId="231A8CF0" w14:textId="77777777" w:rsidR="00910D53" w:rsidRPr="00910D53" w:rsidRDefault="00910D53" w:rsidP="00910D53">
            <w:pPr>
              <w:spacing w:after="0" w:line="252" w:lineRule="auto"/>
              <w:rPr>
                <w:rFonts w:ascii="GHEA Grapalat" w:eastAsia="Times New Roman" w:hAnsi="GHEA Grapalat" w:cs="Arial"/>
                <w:b/>
                <w:sz w:val="24"/>
                <w:szCs w:val="24"/>
                <w:lang w:val="hy-AM" w:eastAsia="ru-RU"/>
              </w:rPr>
            </w:pPr>
            <w:r w:rsidRPr="00910D53">
              <w:rPr>
                <w:rFonts w:ascii="GHEA Grapalat" w:eastAsia="Times New Roman" w:hAnsi="GHEA Grapalat" w:cs="Arial"/>
                <w:b/>
                <w:sz w:val="24"/>
                <w:szCs w:val="24"/>
                <w:lang w:val="hy-AM" w:eastAsia="ru-RU"/>
              </w:rPr>
              <w:t>4.1. Կրթություն, որակավորման աստիճանը`</w:t>
            </w:r>
          </w:p>
          <w:p w14:paraId="4C9D8E75" w14:textId="718ABBDA" w:rsidR="00910D53" w:rsidRPr="00910D53" w:rsidRDefault="00910D53" w:rsidP="00910D53">
            <w:pPr>
              <w:spacing w:after="0" w:line="252" w:lineRule="auto"/>
              <w:rPr>
                <w:rFonts w:ascii="GHEA Grapalat" w:eastAsia="Times New Roman" w:hAnsi="GHEA Grapalat" w:cs="Arial"/>
                <w:sz w:val="24"/>
                <w:szCs w:val="24"/>
                <w:lang w:val="hy-AM" w:eastAsia="ru-RU"/>
              </w:rPr>
            </w:pPr>
            <w:r w:rsidRPr="00910D53">
              <w:rPr>
                <w:rFonts w:ascii="GHEA Grapalat" w:eastAsia="Times New Roman" w:hAnsi="GHEA Grapalat" w:cs="Arial"/>
                <w:sz w:val="24"/>
                <w:szCs w:val="24"/>
                <w:lang w:val="hy-AM" w:eastAsia="ru-RU"/>
              </w:rPr>
              <w:lastRenderedPageBreak/>
              <w:t>Բարձրագույն կրթություն</w:t>
            </w:r>
            <w:r w:rsidR="00B71D37">
              <w:rPr>
                <w:rFonts w:ascii="GHEA Grapalat" w:eastAsia="Times New Roman" w:hAnsi="GHEA Grapalat" w:cs="Arial"/>
                <w:sz w:val="24"/>
                <w:szCs w:val="24"/>
                <w:lang w:val="hy-AM" w:eastAsia="ru-RU"/>
              </w:rPr>
              <w:t>:</w:t>
            </w:r>
          </w:p>
          <w:p w14:paraId="536EEBFB" w14:textId="77777777" w:rsidR="00910D53" w:rsidRPr="00910D53" w:rsidRDefault="00910D53" w:rsidP="00910D53">
            <w:pPr>
              <w:spacing w:after="0" w:line="252" w:lineRule="auto"/>
              <w:rPr>
                <w:rFonts w:ascii="GHEA Grapalat" w:eastAsia="Times New Roman" w:hAnsi="GHEA Grapalat" w:cs="Arial"/>
                <w:b/>
                <w:sz w:val="24"/>
                <w:szCs w:val="24"/>
                <w:lang w:val="hy-AM" w:eastAsia="ru-RU"/>
              </w:rPr>
            </w:pPr>
            <w:r w:rsidRPr="00910D53">
              <w:rPr>
                <w:rFonts w:ascii="GHEA Grapalat" w:eastAsia="Times New Roman" w:hAnsi="GHEA Grapalat" w:cs="Arial"/>
                <w:b/>
                <w:sz w:val="24"/>
                <w:szCs w:val="24"/>
                <w:lang w:val="hy-AM" w:eastAsia="ru-RU"/>
              </w:rPr>
              <w:t>4.2. Մասնագիտական գիտելիքները և հմտությունները`</w:t>
            </w:r>
          </w:p>
          <w:p w14:paraId="615FCEFA" w14:textId="29188A68" w:rsidR="00910D53" w:rsidRPr="00910D53" w:rsidRDefault="00910D53" w:rsidP="00910D53">
            <w:pPr>
              <w:spacing w:after="0" w:line="252" w:lineRule="auto"/>
              <w:rPr>
                <w:rFonts w:ascii="GHEA Grapalat" w:eastAsia="Times New Roman" w:hAnsi="GHEA Grapalat" w:cs="Arial"/>
                <w:sz w:val="24"/>
                <w:szCs w:val="24"/>
                <w:lang w:val="hy-AM" w:eastAsia="ru-RU"/>
              </w:rPr>
            </w:pPr>
            <w:r w:rsidRPr="00910D53">
              <w:rPr>
                <w:rFonts w:ascii="GHEA Grapalat" w:eastAsia="Times New Roman" w:hAnsi="GHEA Grapalat" w:cs="Arial"/>
                <w:sz w:val="24"/>
                <w:szCs w:val="24"/>
                <w:lang w:val="hy-AM"/>
              </w:rPr>
              <w:t>ՀՀ &lt;&lt;Սահմանադրության&gt;&gt;, &lt;&lt;Համայնքային ծառայության մասին&gt;&gt;</w:t>
            </w:r>
            <w:r w:rsidRPr="00910D53">
              <w:rPr>
                <w:rFonts w:ascii="GHEA Grapalat" w:eastAsia="Times New Roman" w:hAnsi="GHEA Grapalat" w:cs="Times New Roman"/>
                <w:sz w:val="24"/>
                <w:szCs w:val="24"/>
                <w:lang w:val="hy-AM"/>
              </w:rPr>
              <w:t>, &lt;&lt;</w:t>
            </w:r>
            <w:r w:rsidRPr="00910D53">
              <w:rPr>
                <w:rFonts w:ascii="GHEA Grapalat" w:eastAsia="Times New Roman" w:hAnsi="GHEA Grapalat" w:cs="Arial"/>
                <w:sz w:val="24"/>
                <w:szCs w:val="24"/>
                <w:lang w:val="hy-AM"/>
              </w:rPr>
              <w:t>Տեղական ինքնակառավարման մասին</w:t>
            </w:r>
            <w:r w:rsidRPr="00910D53">
              <w:rPr>
                <w:rFonts w:ascii="GHEA Grapalat" w:eastAsia="Times New Roman" w:hAnsi="GHEA Grapalat" w:cs="Times New Roman"/>
                <w:sz w:val="24"/>
                <w:szCs w:val="24"/>
                <w:lang w:val="hy-AM"/>
              </w:rPr>
              <w:t xml:space="preserve">&gt;&gt;, </w:t>
            </w:r>
            <w:r w:rsidRPr="00AE0FDA">
              <w:rPr>
                <w:rFonts w:ascii="GHEA Grapalat" w:eastAsia="Times New Roman" w:hAnsi="GHEA Grapalat" w:cs="Times New Roman"/>
                <w:sz w:val="24"/>
                <w:szCs w:val="24"/>
                <w:lang w:val="hy-AM"/>
              </w:rPr>
              <w:t xml:space="preserve">&lt;&lt;Բնության հատուկ պահպանվող տարածքների մասին&gt;&gt;, &lt;&lt;Ընդերքի մասին&gt;&gt; </w:t>
            </w:r>
            <w:r w:rsidRPr="00AE0FDA">
              <w:rPr>
                <w:rFonts w:ascii="GHEA Grapalat" w:eastAsia="Times New Roman" w:hAnsi="GHEA Grapalat" w:cs="Arial"/>
                <w:sz w:val="24"/>
                <w:szCs w:val="24"/>
                <w:lang w:val="hy-AM"/>
              </w:rPr>
              <w:t>Հայաստանի Հանրապետության օրենքների</w:t>
            </w:r>
            <w:r w:rsidRPr="00AE0FDA">
              <w:rPr>
                <w:rFonts w:ascii="GHEA Grapalat" w:eastAsia="Times New Roman" w:hAnsi="GHEA Grapalat" w:cs="Times New Roman"/>
                <w:sz w:val="24"/>
                <w:szCs w:val="24"/>
                <w:lang w:val="hy-AM"/>
              </w:rPr>
              <w:t>, ՀՀ &lt;&lt;Հողային օրենսգրքի&gt;&gt;</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ինչպես նաև տրամաբանելու</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տարբեր իրավիճակներում կողմնորոշվելու</w:t>
            </w:r>
            <w:r w:rsidRPr="00910D53">
              <w:rPr>
                <w:rFonts w:ascii="GHEA Grapalat" w:eastAsia="Times New Roman" w:hAnsi="GHEA Grapalat" w:cs="Times New Roman"/>
                <w:sz w:val="24"/>
                <w:szCs w:val="24"/>
                <w:lang w:val="hy-AM"/>
              </w:rPr>
              <w:t>, հ</w:t>
            </w:r>
            <w:r w:rsidRPr="00910D53">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910D53">
              <w:rPr>
                <w:rFonts w:ascii="GHEA Grapalat" w:eastAsia="Times New Roman" w:hAnsi="GHEA Grapalat" w:cs="Times New Roman"/>
                <w:sz w:val="24"/>
                <w:szCs w:val="24"/>
                <w:lang w:val="hy-AM"/>
              </w:rPr>
              <w:t>: Տ</w:t>
            </w:r>
            <w:r w:rsidRPr="00910D53">
              <w:rPr>
                <w:rFonts w:ascii="GHEA Grapalat" w:eastAsia="Times New Roman" w:hAnsi="GHEA Grapalat" w:cs="Arial"/>
                <w:sz w:val="24"/>
                <w:szCs w:val="24"/>
                <w:lang w:val="hy-AM"/>
              </w:rPr>
              <w:t xml:space="preserve">իրապետում </w:t>
            </w:r>
            <w:proofErr w:type="spellStart"/>
            <w:r w:rsidRPr="00910D53">
              <w:rPr>
                <w:rFonts w:ascii="GHEA Grapalat" w:eastAsia="Times New Roman" w:hAnsi="GHEA Grapalat" w:cs="Arial"/>
                <w:sz w:val="24"/>
                <w:szCs w:val="24"/>
                <w:lang w:val="hy-AM"/>
              </w:rPr>
              <w:t>ռուսերենին</w:t>
            </w:r>
            <w:proofErr w:type="spellEnd"/>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ազատ</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և մեկ այլ օտար</w:t>
            </w:r>
            <w:r w:rsidRPr="00910D53">
              <w:rPr>
                <w:rFonts w:ascii="GHEA Grapalat" w:eastAsia="Times New Roman" w:hAnsi="GHEA Grapalat" w:cs="Times New Roman"/>
                <w:sz w:val="24"/>
                <w:szCs w:val="24"/>
                <w:lang w:val="hy-AM"/>
              </w:rPr>
              <w:t xml:space="preserve"> լեզվի (</w:t>
            </w:r>
            <w:r w:rsidRPr="00910D53">
              <w:rPr>
                <w:rFonts w:ascii="GHEA Grapalat" w:eastAsia="Times New Roman" w:hAnsi="GHEA Grapalat" w:cs="Arial"/>
                <w:sz w:val="24"/>
                <w:szCs w:val="24"/>
                <w:lang w:val="hy-AM"/>
              </w:rPr>
              <w:t>կարդում է</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կարողանում է բացատրվել</w:t>
            </w:r>
            <w:r w:rsidRPr="00910D53">
              <w:rPr>
                <w:rFonts w:ascii="GHEA Grapalat" w:eastAsia="Times New Roman" w:hAnsi="GHEA Grapalat" w:cs="Times New Roman"/>
                <w:sz w:val="24"/>
                <w:szCs w:val="24"/>
                <w:lang w:val="hy-AM"/>
              </w:rPr>
              <w:t xml:space="preserve">) </w:t>
            </w:r>
            <w:r w:rsidRPr="00910D53">
              <w:rPr>
                <w:rFonts w:ascii="GHEA Grapalat" w:eastAsia="Times New Roman" w:hAnsi="GHEA Grapalat" w:cs="Arial"/>
                <w:sz w:val="24"/>
                <w:szCs w:val="24"/>
                <w:lang w:val="hy-AM"/>
              </w:rPr>
              <w:t>:</w:t>
            </w:r>
          </w:p>
          <w:p w14:paraId="33944202" w14:textId="77777777" w:rsidR="00910D53" w:rsidRPr="00910D53" w:rsidRDefault="00910D53" w:rsidP="00910D53">
            <w:pPr>
              <w:spacing w:after="0" w:line="252" w:lineRule="auto"/>
              <w:rPr>
                <w:rFonts w:ascii="GHEA Grapalat" w:eastAsia="Times New Roman" w:hAnsi="GHEA Grapalat" w:cs="Arial"/>
                <w:b/>
                <w:sz w:val="24"/>
                <w:szCs w:val="24"/>
                <w:lang w:val="hy-AM" w:eastAsia="ru-RU"/>
              </w:rPr>
            </w:pPr>
            <w:r w:rsidRPr="00910D53">
              <w:rPr>
                <w:rFonts w:ascii="GHEA Grapalat" w:eastAsia="Times New Roman" w:hAnsi="GHEA Grapalat" w:cs="Arial"/>
                <w:b/>
                <w:sz w:val="24"/>
                <w:szCs w:val="24"/>
                <w:lang w:val="hy-AM" w:eastAsia="ru-RU"/>
              </w:rPr>
              <w:t>4.3. Աշխատանքային ստաժ, աշխատանքի բնագավառում փորձը`</w:t>
            </w:r>
          </w:p>
          <w:p w14:paraId="7C1AD030" w14:textId="59B523DC" w:rsidR="00F330BF" w:rsidRDefault="00910D53" w:rsidP="00910D53">
            <w:pPr>
              <w:spacing w:after="0" w:line="252" w:lineRule="auto"/>
              <w:rPr>
                <w:rFonts w:ascii="GHEA Grapalat" w:eastAsia="Times New Roman" w:hAnsi="GHEA Grapalat" w:cs="Sylfaen"/>
                <w:sz w:val="24"/>
                <w:szCs w:val="24"/>
                <w:lang w:val="hy-AM"/>
              </w:rPr>
            </w:pPr>
            <w:r w:rsidRPr="00910D53">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F330BF" w:rsidRPr="00513675" w14:paraId="474B568B" w14:textId="77777777" w:rsidTr="00F330BF">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5A50A580" w14:textId="77777777" w:rsidR="00F330BF" w:rsidRDefault="00F330BF">
            <w:pPr>
              <w:spacing w:before="120" w:after="120" w:line="252" w:lineRule="auto"/>
              <w:ind w:left="629" w:hanging="629"/>
              <w:jc w:val="center"/>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lastRenderedPageBreak/>
              <w:t>5. Համայնքային ծառայության դասային աստիճանը</w:t>
            </w:r>
          </w:p>
          <w:p w14:paraId="62EA083F" w14:textId="77777777" w:rsidR="00F330BF" w:rsidRDefault="00F330BF">
            <w:pPr>
              <w:spacing w:before="120" w:after="120" w:line="252" w:lineRule="auto"/>
              <w:rPr>
                <w:rFonts w:ascii="GHEA Grapalat" w:eastAsia="Times New Roman" w:hAnsi="GHEA Grapalat" w:cs="Arial"/>
                <w:b/>
                <w:sz w:val="24"/>
                <w:szCs w:val="24"/>
                <w:lang w:val="hy-AM" w:eastAsia="ru-RU"/>
              </w:rPr>
            </w:pPr>
            <w:r>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Pr>
                <w:rFonts w:ascii="GHEA Grapalat" w:eastAsia="Times New Roman" w:hAnsi="GHEA Grapalat" w:cs="Arial"/>
                <w:bCs/>
                <w:sz w:val="24"/>
                <w:szCs w:val="24"/>
                <w:lang w:val="hy-AM" w:eastAsia="ru-RU"/>
              </w:rPr>
              <w:t>:</w:t>
            </w:r>
          </w:p>
        </w:tc>
      </w:tr>
      <w:bookmarkEnd w:id="0"/>
    </w:tbl>
    <w:p w14:paraId="3043DD6D" w14:textId="77777777" w:rsidR="0046639C" w:rsidRPr="00F330BF" w:rsidRDefault="0046639C">
      <w:pPr>
        <w:rPr>
          <w:lang w:val="hy-AM"/>
        </w:rPr>
      </w:pPr>
    </w:p>
    <w:sectPr w:rsidR="0046639C" w:rsidRPr="00F330BF" w:rsidSect="00811D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AEA0A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604969701">
    <w:abstractNumId w:val="0"/>
  </w:num>
  <w:num w:numId="2" w16cid:durableId="1907566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6639C"/>
    <w:rsid w:val="00004CC3"/>
    <w:rsid w:val="001876C0"/>
    <w:rsid w:val="001B48B6"/>
    <w:rsid w:val="001E47E6"/>
    <w:rsid w:val="00252D1A"/>
    <w:rsid w:val="002D721C"/>
    <w:rsid w:val="00316F58"/>
    <w:rsid w:val="0033612F"/>
    <w:rsid w:val="00382764"/>
    <w:rsid w:val="00414D10"/>
    <w:rsid w:val="0046639C"/>
    <w:rsid w:val="00471C27"/>
    <w:rsid w:val="00513675"/>
    <w:rsid w:val="006E78C0"/>
    <w:rsid w:val="007565BA"/>
    <w:rsid w:val="007E2C7D"/>
    <w:rsid w:val="00811D87"/>
    <w:rsid w:val="00854B5B"/>
    <w:rsid w:val="00877451"/>
    <w:rsid w:val="00910D53"/>
    <w:rsid w:val="00AE2207"/>
    <w:rsid w:val="00B14C66"/>
    <w:rsid w:val="00B71D37"/>
    <w:rsid w:val="00C50B32"/>
    <w:rsid w:val="00DE5CB2"/>
    <w:rsid w:val="00EB4183"/>
    <w:rsid w:val="00F330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4A28"/>
  <w15:docId w15:val="{D9B2509E-A57A-4A99-8E63-8A873A52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0BF"/>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7459">
      <w:bodyDiv w:val="1"/>
      <w:marLeft w:val="0"/>
      <w:marRight w:val="0"/>
      <w:marTop w:val="0"/>
      <w:marBottom w:val="0"/>
      <w:divBdr>
        <w:top w:val="none" w:sz="0" w:space="0" w:color="auto"/>
        <w:left w:val="none" w:sz="0" w:space="0" w:color="auto"/>
        <w:bottom w:val="none" w:sz="0" w:space="0" w:color="auto"/>
        <w:right w:val="none" w:sz="0" w:space="0" w:color="auto"/>
      </w:divBdr>
    </w:div>
    <w:div w:id="976496641">
      <w:bodyDiv w:val="1"/>
      <w:marLeft w:val="0"/>
      <w:marRight w:val="0"/>
      <w:marTop w:val="0"/>
      <w:marBottom w:val="0"/>
      <w:divBdr>
        <w:top w:val="none" w:sz="0" w:space="0" w:color="auto"/>
        <w:left w:val="none" w:sz="0" w:space="0" w:color="auto"/>
        <w:bottom w:val="none" w:sz="0" w:space="0" w:color="auto"/>
        <w:right w:val="none" w:sz="0" w:space="0" w:color="auto"/>
      </w:divBdr>
    </w:div>
    <w:div w:id="113182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Pages>
  <Words>1002</Words>
  <Characters>5716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2022-06-23T08:15:00Z</dcterms:created>
  <dcterms:modified xsi:type="dcterms:W3CDTF">2022-09-12T06:43:00Z</dcterms:modified>
</cp:coreProperties>
</file>